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5938A" w14:textId="77777777" w:rsidR="009F7F5D" w:rsidRDefault="009F7F5D" w:rsidP="005B052F">
      <w:pPr>
        <w:spacing w:line="480" w:lineRule="auto"/>
        <w:contextualSpacing/>
        <w:jc w:val="center"/>
      </w:pPr>
    </w:p>
    <w:p w14:paraId="74D9D81E" w14:textId="77777777" w:rsidR="009F7F5D" w:rsidRDefault="009F7F5D" w:rsidP="005B052F">
      <w:pPr>
        <w:spacing w:line="480" w:lineRule="auto"/>
        <w:contextualSpacing/>
        <w:jc w:val="center"/>
      </w:pPr>
    </w:p>
    <w:p w14:paraId="6444F693" w14:textId="77777777" w:rsidR="009F7F5D" w:rsidRDefault="009F7F5D" w:rsidP="005B052F">
      <w:pPr>
        <w:spacing w:line="480" w:lineRule="auto"/>
        <w:contextualSpacing/>
        <w:jc w:val="center"/>
      </w:pPr>
    </w:p>
    <w:p w14:paraId="44B45306" w14:textId="77777777" w:rsidR="009F7F5D" w:rsidRDefault="009F7F5D" w:rsidP="005B052F">
      <w:pPr>
        <w:spacing w:line="480" w:lineRule="auto"/>
        <w:contextualSpacing/>
        <w:jc w:val="center"/>
      </w:pPr>
    </w:p>
    <w:p w14:paraId="54E1DD0D" w14:textId="77777777" w:rsidR="009F7F5D" w:rsidRDefault="009F7F5D" w:rsidP="005B052F">
      <w:pPr>
        <w:spacing w:line="480" w:lineRule="auto"/>
        <w:contextualSpacing/>
        <w:jc w:val="center"/>
      </w:pPr>
    </w:p>
    <w:p w14:paraId="77EA2DAF" w14:textId="77777777" w:rsidR="009F7F5D" w:rsidRDefault="009F7F5D" w:rsidP="005B052F">
      <w:pPr>
        <w:spacing w:line="480" w:lineRule="auto"/>
        <w:contextualSpacing/>
        <w:jc w:val="center"/>
      </w:pPr>
    </w:p>
    <w:p w14:paraId="6DE79D57" w14:textId="77777777" w:rsidR="009F7F5D" w:rsidRDefault="009F7F5D" w:rsidP="005B052F">
      <w:pPr>
        <w:spacing w:line="480" w:lineRule="auto"/>
        <w:contextualSpacing/>
        <w:jc w:val="center"/>
      </w:pPr>
    </w:p>
    <w:p w14:paraId="698BFBBA" w14:textId="77777777" w:rsidR="009F7F5D" w:rsidRDefault="009F7F5D" w:rsidP="005B052F">
      <w:pPr>
        <w:spacing w:line="480" w:lineRule="auto"/>
        <w:contextualSpacing/>
        <w:jc w:val="center"/>
      </w:pPr>
    </w:p>
    <w:p w14:paraId="3A4508C7" w14:textId="77777777" w:rsidR="00CF6B3A" w:rsidRDefault="00CF6B3A" w:rsidP="005B052F">
      <w:pPr>
        <w:spacing w:line="480" w:lineRule="auto"/>
        <w:contextualSpacing/>
        <w:jc w:val="center"/>
      </w:pPr>
    </w:p>
    <w:p w14:paraId="3CCF7A64" w14:textId="3C4566E0" w:rsidR="005E498C" w:rsidRDefault="008438CC" w:rsidP="005E498C">
      <w:pPr>
        <w:spacing w:line="480" w:lineRule="auto"/>
        <w:contextualSpacing/>
        <w:jc w:val="center"/>
      </w:pPr>
      <w:r>
        <w:t>The R</w:t>
      </w:r>
      <w:r w:rsidR="009F7F5D" w:rsidRPr="009F7F5D">
        <w:t>ainbow Symbol (</w:t>
      </w:r>
      <w:r w:rsidR="005E498C">
        <w:t>T</w:t>
      </w:r>
      <w:r w:rsidR="009F7F5D" w:rsidRPr="009F7F5D">
        <w:t xml:space="preserve">he LGBTQ </w:t>
      </w:r>
      <w:r w:rsidR="005E498C">
        <w:t>M</w:t>
      </w:r>
      <w:r w:rsidR="009F7F5D" w:rsidRPr="009F7F5D">
        <w:t>ovement)</w:t>
      </w:r>
    </w:p>
    <w:p w14:paraId="5A6A253F" w14:textId="5F4DDD0F" w:rsidR="009F7F5D" w:rsidRDefault="009F7F5D" w:rsidP="005B052F">
      <w:pPr>
        <w:spacing w:line="480" w:lineRule="auto"/>
        <w:contextualSpacing/>
        <w:jc w:val="center"/>
        <w:rPr>
          <w:b/>
        </w:rPr>
      </w:pPr>
      <w:bookmarkStart w:id="0" w:name="_GoBack"/>
      <w:bookmarkEnd w:id="0"/>
      <w:r>
        <w:rPr>
          <w:b/>
        </w:rPr>
        <w:br w:type="page"/>
      </w:r>
    </w:p>
    <w:p w14:paraId="3523BAD4" w14:textId="77777777" w:rsidR="003143BA" w:rsidRPr="000633A3" w:rsidRDefault="00C330E3" w:rsidP="005B052F">
      <w:pPr>
        <w:spacing w:line="480" w:lineRule="auto"/>
        <w:contextualSpacing/>
        <w:jc w:val="center"/>
        <w:rPr>
          <w:b/>
        </w:rPr>
      </w:pPr>
      <w:r>
        <w:rPr>
          <w:b/>
        </w:rPr>
        <w:lastRenderedPageBreak/>
        <w:t>The Rainbow Symbol (The LGBTQ M</w:t>
      </w:r>
      <w:r w:rsidR="00AA71C0" w:rsidRPr="000633A3">
        <w:rPr>
          <w:b/>
        </w:rPr>
        <w:t>ovement)</w:t>
      </w:r>
    </w:p>
    <w:p w14:paraId="36C321CC" w14:textId="77777777" w:rsidR="00092E2B" w:rsidRDefault="00092E2B" w:rsidP="005B052F">
      <w:pPr>
        <w:spacing w:line="480" w:lineRule="auto"/>
        <w:ind w:firstLine="720"/>
        <w:contextualSpacing/>
      </w:pPr>
      <w:r>
        <w:t xml:space="preserve">The rainbow flag is a symbol that represents the LGBTQ movement. The many colors of the rainbow </w:t>
      </w:r>
      <w:r w:rsidR="003C76A9">
        <w:t>reflect the diversity exhibited by the LGBTQ community. This movement often uses the rainbow flag as a symbol of pride its campaigns for recognition.</w:t>
      </w:r>
      <w:r w:rsidR="00255065">
        <w:t xml:space="preserve"> The use of this symbol originated from San Francisco</w:t>
      </w:r>
      <w:r w:rsidR="00F5092F">
        <w:t xml:space="preserve"> June 25, 1978</w:t>
      </w:r>
      <w:r w:rsidR="00255065">
        <w:t xml:space="preserve"> and has been accepted globally.</w:t>
      </w:r>
      <w:r w:rsidR="00F5092F">
        <w:t xml:space="preserve"> Before the inception of this symbol, the pink triangle was the conventional symbol for the movement but it represented a dark era in the groups struggle for sexual and gender diversity rights</w:t>
      </w:r>
      <w:r w:rsidR="000F79D4">
        <w:t xml:space="preserve"> (Gilbert, 2007)</w:t>
      </w:r>
      <w:r w:rsidR="00F5092F">
        <w:t>.</w:t>
      </w:r>
      <w:r w:rsidR="00985B91">
        <w:t xml:space="preserve"> The pink triangle had been used by the Nazis to stigmatize homosexuals. Therefore, the group needed a symbol that reflected their characteristics as well as their goals. Baker, an openly gay activist, developed the rainbow flag symbol after being challenged by Harvey Milk, an influential gay leader</w:t>
      </w:r>
      <w:r w:rsidR="005B052F">
        <w:t>, to</w:t>
      </w:r>
      <w:r w:rsidR="00985B91">
        <w:t xml:space="preserve"> develop a symbol of pride for the LGBTQ group.</w:t>
      </w:r>
      <w:r w:rsidR="00F87E18">
        <w:t xml:space="preserve"> The key </w:t>
      </w:r>
      <w:r w:rsidR="005B052F">
        <w:t>goals for the LGBTQ movement are</w:t>
      </w:r>
      <w:r w:rsidR="00F87E18">
        <w:t xml:space="preserve"> to improve the acceptance of the group as normal people in society and increase their legal rights</w:t>
      </w:r>
      <w:r w:rsidR="00EC5185">
        <w:t xml:space="preserve"> (Sanders, 2018)</w:t>
      </w:r>
      <w:r w:rsidR="00F87E18">
        <w:t>. The movement also seeks to counter homophobia and transphobia directed towards gay persons and transgenders.</w:t>
      </w:r>
    </w:p>
    <w:p w14:paraId="76F44D39" w14:textId="04278551" w:rsidR="002138C5" w:rsidRDefault="002138C5" w:rsidP="005B052F">
      <w:pPr>
        <w:spacing w:line="480" w:lineRule="auto"/>
        <w:ind w:firstLine="720"/>
        <w:contextualSpacing/>
      </w:pPr>
      <w:r>
        <w:t xml:space="preserve">The movement uses the rainbow flag as symbol of their identity and solidarity. The distinctive colors depict the diversity of human </w:t>
      </w:r>
      <w:r w:rsidR="00E5067A">
        <w:t>sexuality, which</w:t>
      </w:r>
      <w:r>
        <w:t xml:space="preserve"> the movement advocates for recognition.  </w:t>
      </w:r>
      <w:r w:rsidR="00A93F72">
        <w:t xml:space="preserve">The symbol </w:t>
      </w:r>
      <w:r w:rsidR="005B052F">
        <w:t>h</w:t>
      </w:r>
      <w:r w:rsidR="00A93F72">
        <w:t xml:space="preserve">as undergone transformation over the years with the current one having six stripes. </w:t>
      </w:r>
      <w:r>
        <w:t xml:space="preserve">Each of the colors in the symbol </w:t>
      </w:r>
      <w:r w:rsidR="00E5067A">
        <w:t>has</w:t>
      </w:r>
      <w:r>
        <w:t xml:space="preserve"> a particular meaning on the context of the movement identity.</w:t>
      </w:r>
      <w:r w:rsidR="00A93F72">
        <w:t xml:space="preserve"> </w:t>
      </w:r>
      <w:r w:rsidR="000632E2">
        <w:t xml:space="preserve"> The red color signifies life, blue harmony, green nature, yellow sunlight, orange healing, and purple for spirit.</w:t>
      </w:r>
      <w:r w:rsidR="004B69CD">
        <w:t xml:space="preserve"> In addition, each of the stripes in the flag depicts one subgroup in the movement. Each of the groups have specialized </w:t>
      </w:r>
      <w:r w:rsidR="005B052F">
        <w:t>flag representing</w:t>
      </w:r>
      <w:r w:rsidR="004B69CD">
        <w:t xml:space="preserve"> with reference point being the rainbow symbol for the overall movement. These specialized flags include the transgender flag, the intersex flag, the asexual flag, the pansexual flag, the bisexual flag, and the </w:t>
      </w:r>
      <w:r w:rsidR="004B69CD">
        <w:lastRenderedPageBreak/>
        <w:t>gender fluid flag; each of them borrow a single color from the rainbow symbol.</w:t>
      </w:r>
      <w:r w:rsidR="007930C3">
        <w:t xml:space="preserve"> Two more colors have been added to accommodate diversity and inclusivity i.e. black and brown respectively</w:t>
      </w:r>
      <w:r w:rsidR="00712E99">
        <w:t xml:space="preserve"> as the movement aims to celebrate unity, diversity, and inclusivity amidst the divisive politics in United </w:t>
      </w:r>
      <w:r w:rsidR="005E498C">
        <w:t>States (</w:t>
      </w:r>
      <w:r w:rsidR="00B2409E">
        <w:t>Curtis, 2019)</w:t>
      </w:r>
      <w:r w:rsidR="00712E99">
        <w:t>.</w:t>
      </w:r>
      <w:r w:rsidR="00B2409E">
        <w:t xml:space="preserve"> This highlights the efforts of the movement in fostering oneness and harmony across the distinctive sexual and gender groups.</w:t>
      </w:r>
    </w:p>
    <w:p w14:paraId="154373CD" w14:textId="77777777" w:rsidR="007342AE" w:rsidRDefault="007342AE" w:rsidP="005B052F">
      <w:pPr>
        <w:spacing w:line="480" w:lineRule="auto"/>
        <w:ind w:firstLine="720"/>
        <w:contextualSpacing/>
      </w:pPr>
      <w:r>
        <w:t xml:space="preserve">The rainbow symbol supports and reflects the goals of the LGBTQ movement. As stated earlier, the movement seeks to promote sexual diversity and acceptance by the community as well as by the statutes. </w:t>
      </w:r>
      <w:r w:rsidR="009F0940">
        <w:t xml:space="preserve"> Through this symbol, they are displaying their life, spirit, harmony, nature, and healing. The red color presents them as people whose lives are in danger and ought to be protected.  They have been presented a spirited fight in their struggle for recognition this is reflected by the purple color in the symbol. The orange color is for the healing from the dark chapter of homophobia and transphobia, among others. Harmony in the movement is presented by the blue color; all these concepts represented by the colors serve in the realization of the movement goals.</w:t>
      </w:r>
      <w:r>
        <w:t xml:space="preserve"> </w:t>
      </w:r>
      <w:r w:rsidR="00E86DC1">
        <w:t>The symbol is targeted at both the internal and external audience. However, it focuses more on the internal audience to show them that they are recognized and their rights are being campaigned for. It shows them that the fight may not be easy but they ought to stand amidst the crowd and express their uniqueness</w:t>
      </w:r>
      <w:r w:rsidR="00A771DA">
        <w:t xml:space="preserve"> (Ayoub, 2019)</w:t>
      </w:r>
      <w:r w:rsidR="00E86DC1">
        <w:t>. These people are found all over across the globe with their acceptance and legal recognition increasing by day.</w:t>
      </w:r>
    </w:p>
    <w:p w14:paraId="57BE4F1F" w14:textId="77777777" w:rsidR="00EA79F4" w:rsidRDefault="00EA79F4" w:rsidP="005B052F">
      <w:pPr>
        <w:spacing w:line="480" w:lineRule="auto"/>
        <w:ind w:firstLine="720"/>
        <w:contextualSpacing/>
      </w:pPr>
      <w:r>
        <w:t>It is imperative that one has prior knowledge of the LGBTQ movement to understand the meaning of the rainbow flag symbol. It presents colors with the meaning being explained by the movement. Therefore, seeing the symbol would not give immediate insight on what it signifies; it has to be accompanied with the knowledge of the group.</w:t>
      </w:r>
      <w:r w:rsidR="00771C99">
        <w:t xml:space="preserve"> From the perspective of a layman, the symbol does not convey any emotional content about the movement but some colors have a deep </w:t>
      </w:r>
      <w:r w:rsidR="00771C99">
        <w:lastRenderedPageBreak/>
        <w:t>emotional meaning.</w:t>
      </w:r>
      <w:r w:rsidR="007D2125">
        <w:t xml:space="preserve"> For instance, red color signifies life and members of this movement seek to live in acceptance and recognition</w:t>
      </w:r>
      <w:r w:rsidR="00CC6CF3">
        <w:t xml:space="preserve"> (Curtis, 2019)</w:t>
      </w:r>
      <w:r w:rsidR="007D2125">
        <w:t>.</w:t>
      </w:r>
      <w:r w:rsidR="00191336">
        <w:t xml:space="preserve"> </w:t>
      </w:r>
      <w:r w:rsidR="003E07B6">
        <w:t xml:space="preserve"> The symbol has remained relevant since its inception as it reflects the </w:t>
      </w:r>
      <w:r w:rsidR="000A2351">
        <w:t>movement’s</w:t>
      </w:r>
      <w:r w:rsidR="003E07B6">
        <w:t xml:space="preserve"> subgroups and their goals to foster diversity and inclusivity in </w:t>
      </w:r>
      <w:r w:rsidR="000A2351">
        <w:t>contrast</w:t>
      </w:r>
      <w:r w:rsidR="003E07B6">
        <w:t xml:space="preserve"> to the previous symbol of this group that was used to mark the members for discrimination and persecution.</w:t>
      </w:r>
      <w:r w:rsidR="00853EB8">
        <w:t xml:space="preserve"> </w:t>
      </w:r>
    </w:p>
    <w:p w14:paraId="3AEE3553" w14:textId="370E9F32" w:rsidR="00EC47A9" w:rsidRDefault="00737D22" w:rsidP="005B052F">
      <w:pPr>
        <w:spacing w:line="480" w:lineRule="auto"/>
        <w:ind w:firstLine="720"/>
        <w:contextualSpacing/>
      </w:pPr>
      <w:r>
        <w:t xml:space="preserve">The contemporary rainbow flag is easy to access as all one needs is a picture of </w:t>
      </w:r>
      <w:r w:rsidR="005E498C">
        <w:t>it and</w:t>
      </w:r>
      <w:r>
        <w:t xml:space="preserve"> then it can be printed on a cloth. It is widely available in the internet and people have accepted it as a formal and courteous representation of the LGBTQ community. There are no copyrights for the symbol thereby can be used by anyone to champion and alert other people of the sexual diversity in an individual</w:t>
      </w:r>
      <w:r w:rsidR="00EC47A9">
        <w:t xml:space="preserve"> (Keena, 2012)</w:t>
      </w:r>
      <w:r>
        <w:t>.</w:t>
      </w:r>
      <w:r w:rsidR="0013472D">
        <w:t xml:space="preserve"> </w:t>
      </w:r>
      <w:r w:rsidR="005E498C">
        <w:t xml:space="preserve"> The rainbow was a very appropriate choice because it showed that we can all be free and express our different colors to the world around us. The different diversity of colors expresses that being free and different is okay, and nothing can stop you from being who you truly are inside. </w:t>
      </w:r>
      <w:r w:rsidR="0013472D">
        <w:t xml:space="preserve">The symbol endorses the rights of the movement without making a statement about the person using it. </w:t>
      </w:r>
    </w:p>
    <w:p w14:paraId="5F807B8E" w14:textId="282CFC15" w:rsidR="00737D22" w:rsidRDefault="0013472D" w:rsidP="005B052F">
      <w:pPr>
        <w:spacing w:line="480" w:lineRule="auto"/>
        <w:ind w:firstLine="720"/>
        <w:contextualSpacing/>
      </w:pPr>
      <w:r>
        <w:t>Stickers and flags of this symbol are often used to denote acceptance and recognition of the LGBTQ group by business enterprises, health facilities and many other entities. It does not matter if one is member of the movement or a champion of its rights; the symbol imply love and acceptance of diversity, and anyone using it is not judged.</w:t>
      </w:r>
      <w:r w:rsidR="009D4CFE">
        <w:t xml:space="preserve"> The symbol has been effective in championing for the rights of the group with various politicians using the symbol to show that they identify with the mov</w:t>
      </w:r>
      <w:r w:rsidR="00F643E9">
        <w:t>e</w:t>
      </w:r>
      <w:r w:rsidR="009D4CFE">
        <w:t xml:space="preserve">ment. For example, in the 2016 US presidential campaigns, Donald Trump was pictured rainbow flag on which the words </w:t>
      </w:r>
      <w:r w:rsidR="005B052F">
        <w:t>“LGBTQ</w:t>
      </w:r>
      <w:r w:rsidR="009D4CFE">
        <w:t xml:space="preserve"> for Trump had been scribbled. This was at a political rally in Greeley, Colorado</w:t>
      </w:r>
      <w:r w:rsidR="00030045">
        <w:t xml:space="preserve"> (Curtis, 2019)</w:t>
      </w:r>
      <w:r w:rsidR="009D4CFE">
        <w:t xml:space="preserve">. </w:t>
      </w:r>
      <w:r w:rsidR="008D7DFE">
        <w:t>As a result, the movement has achieved its fundamental goals in promoting acceptance in the United States and worldwide.</w:t>
      </w:r>
    </w:p>
    <w:p w14:paraId="2537FED4" w14:textId="1BCF3904" w:rsidR="00146ABF" w:rsidRDefault="00146ABF" w:rsidP="005E498C">
      <w:pPr>
        <w:spacing w:line="480" w:lineRule="auto"/>
        <w:ind w:left="3600" w:firstLine="720"/>
        <w:contextualSpacing/>
      </w:pPr>
      <w:r>
        <w:lastRenderedPageBreak/>
        <w:t>References</w:t>
      </w:r>
    </w:p>
    <w:p w14:paraId="7037D8CA" w14:textId="77777777" w:rsidR="001E7752" w:rsidRDefault="001E7752" w:rsidP="005B052F">
      <w:pPr>
        <w:spacing w:line="480" w:lineRule="auto"/>
        <w:ind w:left="720" w:hanging="720"/>
        <w:contextualSpacing/>
      </w:pPr>
      <w:r>
        <w:t xml:space="preserve">Ayoub, P. M. (2019). Tensions in rights: navigating emerging contradictions in the LGBT rights revolution. In </w:t>
      </w:r>
      <w:r>
        <w:rPr>
          <w:i/>
          <w:iCs/>
        </w:rPr>
        <w:t>Contesting Human Rights</w:t>
      </w:r>
      <w:r>
        <w:t>. Edward Elgar Publishing.</w:t>
      </w:r>
    </w:p>
    <w:p w14:paraId="2984AC0E" w14:textId="77777777" w:rsidR="000A4BD2" w:rsidRDefault="000A4BD2" w:rsidP="005B052F">
      <w:pPr>
        <w:spacing w:line="480" w:lineRule="auto"/>
        <w:ind w:left="720" w:hanging="720"/>
        <w:contextualSpacing/>
      </w:pPr>
      <w:r>
        <w:t xml:space="preserve">Curtis, M. W., (2019, May). </w:t>
      </w:r>
      <w:r w:rsidRPr="000A4BD2">
        <w:t xml:space="preserve">The History </w:t>
      </w:r>
      <w:proofErr w:type="gramStart"/>
      <w:r w:rsidRPr="000A4BD2">
        <w:t>And</w:t>
      </w:r>
      <w:proofErr w:type="gramEnd"/>
      <w:r w:rsidRPr="000A4BD2">
        <w:t xml:space="preserve"> Meaning Of The Rainbow Pride Flag</w:t>
      </w:r>
      <w:r>
        <w:t xml:space="preserve">. </w:t>
      </w:r>
      <w:proofErr w:type="spellStart"/>
      <w:r>
        <w:t>Huffpost</w:t>
      </w:r>
      <w:proofErr w:type="spellEnd"/>
      <w:r>
        <w:t xml:space="preserve">. Retrieved from </w:t>
      </w:r>
      <w:r w:rsidRPr="000A4BD2">
        <w:t>https://www.huffpost.com/entry/rainbow-pride-flag-history_n_5b193aafe4b0599bc6e124a0?guccounter=1</w:t>
      </w:r>
    </w:p>
    <w:p w14:paraId="61C95380" w14:textId="77777777" w:rsidR="00146ABF" w:rsidRDefault="005769CE" w:rsidP="005B052F">
      <w:pPr>
        <w:spacing w:line="480" w:lineRule="auto"/>
        <w:ind w:left="720" w:hanging="720"/>
        <w:contextualSpacing/>
      </w:pPr>
      <w:r>
        <w:t xml:space="preserve">Gilbert, B. </w:t>
      </w:r>
      <w:r w:rsidR="00146ABF" w:rsidRPr="00146ABF">
        <w:t>(</w:t>
      </w:r>
      <w:r>
        <w:t xml:space="preserve">2007, </w:t>
      </w:r>
      <w:r w:rsidR="00146ABF" w:rsidRPr="00146ABF">
        <w:t>October). "Pride-</w:t>
      </w:r>
      <w:r w:rsidR="0068261B" w:rsidRPr="00146ABF">
        <w:t>Flying</w:t>
      </w:r>
      <w:r w:rsidR="00146ABF" w:rsidRPr="00146ABF">
        <w:t xml:space="preserve">' Flag: Rainbow-flag founder marks 30-years anniversary". </w:t>
      </w:r>
      <w:r w:rsidR="00146ABF" w:rsidRPr="00146ABF">
        <w:rPr>
          <w:i/>
        </w:rPr>
        <w:t>Metro Weekly</w:t>
      </w:r>
      <w:r w:rsidR="00146ABF" w:rsidRPr="00146ABF">
        <w:t>.</w:t>
      </w:r>
      <w:r w:rsidR="00146ABF">
        <w:t xml:space="preserve"> Retrieved from </w:t>
      </w:r>
      <w:r w:rsidR="00146ABF" w:rsidRPr="00146ABF">
        <w:t>https://www.moma.org/explore/inside_out/2015/06/17/moma-acquires-the-rainbow-flag/</w:t>
      </w:r>
    </w:p>
    <w:p w14:paraId="03953B1B" w14:textId="77777777" w:rsidR="00A015F9" w:rsidRDefault="00146ABF" w:rsidP="005B052F">
      <w:pPr>
        <w:spacing w:line="480" w:lineRule="auto"/>
        <w:ind w:left="720" w:hanging="720"/>
        <w:contextualSpacing/>
      </w:pPr>
      <w:r>
        <w:t xml:space="preserve">Keena, (2012, June). </w:t>
      </w:r>
      <w:r w:rsidRPr="00146ABF">
        <w:t>I Saw The Sign: LGBT Symbols Then And Now</w:t>
      </w:r>
      <w:r>
        <w:t xml:space="preserve">. </w:t>
      </w:r>
      <w:proofErr w:type="spellStart"/>
      <w:r w:rsidRPr="00146ABF">
        <w:rPr>
          <w:i/>
        </w:rPr>
        <w:t>Autostraddle</w:t>
      </w:r>
      <w:proofErr w:type="spellEnd"/>
      <w:r w:rsidRPr="00146ABF">
        <w:rPr>
          <w:i/>
        </w:rPr>
        <w:t>.</w:t>
      </w:r>
      <w:r>
        <w:t xml:space="preserve"> Retrieved from </w:t>
      </w:r>
      <w:r w:rsidR="00A015F9" w:rsidRPr="00A015F9">
        <w:t>https://www.autostraddle.com/i-saw-the-sign-lgbt-symbols-then-and-now-140061</w:t>
      </w:r>
    </w:p>
    <w:p w14:paraId="0F0939FA" w14:textId="77777777" w:rsidR="00A015F9" w:rsidRDefault="00D93A39" w:rsidP="005B052F">
      <w:pPr>
        <w:spacing w:line="480" w:lineRule="auto"/>
        <w:ind w:left="720" w:hanging="720"/>
        <w:contextualSpacing/>
      </w:pPr>
      <w:r>
        <w:t xml:space="preserve"> </w:t>
      </w:r>
      <w:r w:rsidR="00A015F9">
        <w:t xml:space="preserve">Sanders, R. (2018). </w:t>
      </w:r>
      <w:r w:rsidR="00A015F9">
        <w:rPr>
          <w:i/>
          <w:iCs/>
        </w:rPr>
        <w:t>Pride: The story of Harvey Milk and the rainbow flag</w:t>
      </w:r>
      <w:r w:rsidR="00A015F9">
        <w:t>. Random House Books for Young Readers.</w:t>
      </w:r>
    </w:p>
    <w:p w14:paraId="7001E404" w14:textId="77777777" w:rsidR="00575E9A" w:rsidRDefault="00575E9A" w:rsidP="005B052F">
      <w:pPr>
        <w:spacing w:line="480" w:lineRule="auto"/>
        <w:ind w:left="720" w:hanging="720"/>
        <w:contextualSpacing/>
      </w:pPr>
    </w:p>
    <w:sectPr w:rsidR="00575E9A" w:rsidSect="005B4C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AB849" w14:textId="77777777" w:rsidR="00404919" w:rsidRDefault="00404919" w:rsidP="005B4CB2">
      <w:r>
        <w:separator/>
      </w:r>
    </w:p>
  </w:endnote>
  <w:endnote w:type="continuationSeparator" w:id="0">
    <w:p w14:paraId="2A873F20" w14:textId="77777777" w:rsidR="00404919" w:rsidRDefault="00404919"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C152A" w14:textId="77777777" w:rsidR="00404919" w:rsidRDefault="00404919" w:rsidP="005B4CB2">
      <w:r>
        <w:separator/>
      </w:r>
    </w:p>
  </w:footnote>
  <w:footnote w:type="continuationSeparator" w:id="0">
    <w:p w14:paraId="78336F2D" w14:textId="77777777" w:rsidR="00404919" w:rsidRDefault="00404919" w:rsidP="005B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87BA9" w14:textId="77777777" w:rsidR="009F7F5D" w:rsidRPr="009F7F5D" w:rsidRDefault="009F7F5D">
    <w:pPr>
      <w:pStyle w:val="Header"/>
      <w:jc w:val="right"/>
      <w:rPr>
        <w:rFonts w:ascii="Times New Roman" w:hAnsi="Times New Roman" w:cs="Times New Roman"/>
        <w:sz w:val="24"/>
        <w:szCs w:val="24"/>
      </w:rPr>
    </w:pP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Pr="009F7F5D">
      <w:rPr>
        <w:rFonts w:ascii="Times New Roman" w:hAnsi="Times New Roman" w:cs="Times New Roman"/>
        <w:sz w:val="24"/>
        <w:szCs w:val="24"/>
      </w:rPr>
      <w:tab/>
    </w:r>
    <w:r w:rsidRPr="009F7F5D">
      <w:rPr>
        <w:rFonts w:ascii="Times New Roman" w:hAnsi="Times New Roman" w:cs="Times New Roman"/>
        <w:sz w:val="24"/>
        <w:szCs w:val="24"/>
      </w:rPr>
      <w:tab/>
    </w:r>
    <w:sdt>
      <w:sdtPr>
        <w:rPr>
          <w:rFonts w:ascii="Times New Roman" w:hAnsi="Times New Roman" w:cs="Times New Roman"/>
          <w:sz w:val="24"/>
          <w:szCs w:val="24"/>
        </w:rPr>
        <w:id w:val="25980770"/>
        <w:docPartObj>
          <w:docPartGallery w:val="Page Numbers (Top of Page)"/>
          <w:docPartUnique/>
        </w:docPartObj>
      </w:sdtPr>
      <w:sdtEndPr/>
      <w:sdtContent>
        <w:r w:rsidRPr="009F7F5D">
          <w:rPr>
            <w:rFonts w:ascii="Times New Roman" w:hAnsi="Times New Roman" w:cs="Times New Roman"/>
            <w:sz w:val="24"/>
            <w:szCs w:val="24"/>
          </w:rPr>
          <w:fldChar w:fldCharType="begin"/>
        </w:r>
        <w:r w:rsidRPr="009F7F5D">
          <w:rPr>
            <w:rFonts w:ascii="Times New Roman" w:hAnsi="Times New Roman" w:cs="Times New Roman"/>
            <w:sz w:val="24"/>
            <w:szCs w:val="24"/>
          </w:rPr>
          <w:instrText xml:space="preserve"> PAGE   \* MERGEFORMAT </w:instrText>
        </w:r>
        <w:r w:rsidRPr="009F7F5D">
          <w:rPr>
            <w:rFonts w:ascii="Times New Roman" w:hAnsi="Times New Roman" w:cs="Times New Roman"/>
            <w:sz w:val="24"/>
            <w:szCs w:val="24"/>
          </w:rPr>
          <w:fldChar w:fldCharType="separate"/>
        </w:r>
        <w:r w:rsidR="005B052F">
          <w:rPr>
            <w:rFonts w:ascii="Times New Roman" w:hAnsi="Times New Roman" w:cs="Times New Roman"/>
            <w:noProof/>
            <w:sz w:val="24"/>
            <w:szCs w:val="24"/>
          </w:rPr>
          <w:t>2</w:t>
        </w:r>
        <w:r w:rsidRPr="009F7F5D">
          <w:rPr>
            <w:rFonts w:ascii="Times New Roman" w:hAnsi="Times New Roman" w:cs="Times New Roman"/>
            <w:sz w:val="24"/>
            <w:szCs w:val="24"/>
          </w:rPr>
          <w:fldChar w:fldCharType="end"/>
        </w:r>
      </w:sdtContent>
    </w:sdt>
  </w:p>
  <w:p w14:paraId="3B7CD232" w14:textId="77777777" w:rsidR="00974CB1" w:rsidRPr="009F7F5D" w:rsidRDefault="00974CB1" w:rsidP="009F7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E56A2" w14:textId="40C57221" w:rsidR="009F7F5D" w:rsidRDefault="009F7F5D">
    <w:pPr>
      <w:pStyle w:val="Header"/>
    </w:pPr>
    <w:r>
      <w:rPr>
        <w:rFonts w:ascii="Times New Roman" w:hAnsi="Times New Roman" w:cs="Times New Roman"/>
        <w:sz w:val="24"/>
        <w:szCs w:val="24"/>
      </w:rPr>
      <w:t xml:space="preserve">Running head: </w:t>
    </w: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005E498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15:restartNumberingAfterBreak="0">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3372"/>
    <w:rsid w:val="00002FF8"/>
    <w:rsid w:val="00004A60"/>
    <w:rsid w:val="00026F0D"/>
    <w:rsid w:val="00030045"/>
    <w:rsid w:val="00034102"/>
    <w:rsid w:val="00044550"/>
    <w:rsid w:val="00046379"/>
    <w:rsid w:val="000543A2"/>
    <w:rsid w:val="00057AD1"/>
    <w:rsid w:val="000632E2"/>
    <w:rsid w:val="000633A3"/>
    <w:rsid w:val="000761BF"/>
    <w:rsid w:val="00086CD4"/>
    <w:rsid w:val="00092766"/>
    <w:rsid w:val="00092E2B"/>
    <w:rsid w:val="000974C2"/>
    <w:rsid w:val="000A2351"/>
    <w:rsid w:val="000A4BD2"/>
    <w:rsid w:val="000C1A2F"/>
    <w:rsid w:val="000C3617"/>
    <w:rsid w:val="000D2C33"/>
    <w:rsid w:val="000F2621"/>
    <w:rsid w:val="000F2EE8"/>
    <w:rsid w:val="000F79D4"/>
    <w:rsid w:val="00103218"/>
    <w:rsid w:val="00116148"/>
    <w:rsid w:val="001229CC"/>
    <w:rsid w:val="00130837"/>
    <w:rsid w:val="0013472D"/>
    <w:rsid w:val="00146ABF"/>
    <w:rsid w:val="001651E4"/>
    <w:rsid w:val="001775A6"/>
    <w:rsid w:val="0018061D"/>
    <w:rsid w:val="00181625"/>
    <w:rsid w:val="00191336"/>
    <w:rsid w:val="00191545"/>
    <w:rsid w:val="00192779"/>
    <w:rsid w:val="001936D4"/>
    <w:rsid w:val="001A254F"/>
    <w:rsid w:val="001A6D6B"/>
    <w:rsid w:val="001E2983"/>
    <w:rsid w:val="001E3443"/>
    <w:rsid w:val="001E458E"/>
    <w:rsid w:val="001E5952"/>
    <w:rsid w:val="001E7752"/>
    <w:rsid w:val="001F66FC"/>
    <w:rsid w:val="002041D9"/>
    <w:rsid w:val="002060B0"/>
    <w:rsid w:val="002063D5"/>
    <w:rsid w:val="002138C5"/>
    <w:rsid w:val="00214301"/>
    <w:rsid w:val="00232680"/>
    <w:rsid w:val="00233E72"/>
    <w:rsid w:val="00235585"/>
    <w:rsid w:val="00237EF1"/>
    <w:rsid w:val="00255065"/>
    <w:rsid w:val="00255467"/>
    <w:rsid w:val="00260EA3"/>
    <w:rsid w:val="00282920"/>
    <w:rsid w:val="00292246"/>
    <w:rsid w:val="002B710A"/>
    <w:rsid w:val="002C10BA"/>
    <w:rsid w:val="002C40CB"/>
    <w:rsid w:val="002C7A04"/>
    <w:rsid w:val="002F4948"/>
    <w:rsid w:val="00310632"/>
    <w:rsid w:val="003143BA"/>
    <w:rsid w:val="003203D5"/>
    <w:rsid w:val="0033365F"/>
    <w:rsid w:val="003378D2"/>
    <w:rsid w:val="00354189"/>
    <w:rsid w:val="00367981"/>
    <w:rsid w:val="00375551"/>
    <w:rsid w:val="00375635"/>
    <w:rsid w:val="00391A76"/>
    <w:rsid w:val="003B4E22"/>
    <w:rsid w:val="003C76A9"/>
    <w:rsid w:val="003E07B6"/>
    <w:rsid w:val="003E161E"/>
    <w:rsid w:val="00401DEC"/>
    <w:rsid w:val="00404919"/>
    <w:rsid w:val="004137E0"/>
    <w:rsid w:val="004214A5"/>
    <w:rsid w:val="0042541D"/>
    <w:rsid w:val="0044144D"/>
    <w:rsid w:val="00457EB3"/>
    <w:rsid w:val="00471584"/>
    <w:rsid w:val="00491DF8"/>
    <w:rsid w:val="004A48F2"/>
    <w:rsid w:val="004A7785"/>
    <w:rsid w:val="004B1C56"/>
    <w:rsid w:val="004B5DF1"/>
    <w:rsid w:val="004B69CD"/>
    <w:rsid w:val="004D1AE2"/>
    <w:rsid w:val="004E3115"/>
    <w:rsid w:val="004E33C5"/>
    <w:rsid w:val="00505086"/>
    <w:rsid w:val="005060A3"/>
    <w:rsid w:val="005174F7"/>
    <w:rsid w:val="00520219"/>
    <w:rsid w:val="00533F3A"/>
    <w:rsid w:val="0055102B"/>
    <w:rsid w:val="00575E9A"/>
    <w:rsid w:val="005769CE"/>
    <w:rsid w:val="0059555A"/>
    <w:rsid w:val="00596BF8"/>
    <w:rsid w:val="005B052F"/>
    <w:rsid w:val="005B4CB2"/>
    <w:rsid w:val="005D090E"/>
    <w:rsid w:val="005D278A"/>
    <w:rsid w:val="005D4792"/>
    <w:rsid w:val="005D6057"/>
    <w:rsid w:val="005D6E3B"/>
    <w:rsid w:val="005E0F46"/>
    <w:rsid w:val="005E3E61"/>
    <w:rsid w:val="005E498C"/>
    <w:rsid w:val="005F4E6C"/>
    <w:rsid w:val="005F6C56"/>
    <w:rsid w:val="00621A2B"/>
    <w:rsid w:val="0063258C"/>
    <w:rsid w:val="0066087F"/>
    <w:rsid w:val="0067416B"/>
    <w:rsid w:val="006743C2"/>
    <w:rsid w:val="00680A1D"/>
    <w:rsid w:val="0068261B"/>
    <w:rsid w:val="00691551"/>
    <w:rsid w:val="00692394"/>
    <w:rsid w:val="006B5368"/>
    <w:rsid w:val="006B74D9"/>
    <w:rsid w:val="006E580C"/>
    <w:rsid w:val="006F0DC6"/>
    <w:rsid w:val="00701643"/>
    <w:rsid w:val="007038DB"/>
    <w:rsid w:val="007038F6"/>
    <w:rsid w:val="00712E99"/>
    <w:rsid w:val="007342AE"/>
    <w:rsid w:val="00737D22"/>
    <w:rsid w:val="007530DE"/>
    <w:rsid w:val="00771C99"/>
    <w:rsid w:val="00786318"/>
    <w:rsid w:val="007930C3"/>
    <w:rsid w:val="007A3162"/>
    <w:rsid w:val="007C0429"/>
    <w:rsid w:val="007C3733"/>
    <w:rsid w:val="007C7CBF"/>
    <w:rsid w:val="007D2125"/>
    <w:rsid w:val="007D27A4"/>
    <w:rsid w:val="007E0466"/>
    <w:rsid w:val="007F2D3F"/>
    <w:rsid w:val="007F69DD"/>
    <w:rsid w:val="0080144C"/>
    <w:rsid w:val="008166FC"/>
    <w:rsid w:val="00827ADE"/>
    <w:rsid w:val="00831590"/>
    <w:rsid w:val="00832DC3"/>
    <w:rsid w:val="008334E0"/>
    <w:rsid w:val="008341AF"/>
    <w:rsid w:val="008438CC"/>
    <w:rsid w:val="00853EB8"/>
    <w:rsid w:val="008650B7"/>
    <w:rsid w:val="00867568"/>
    <w:rsid w:val="0087185C"/>
    <w:rsid w:val="008737D6"/>
    <w:rsid w:val="0088660C"/>
    <w:rsid w:val="008A48C3"/>
    <w:rsid w:val="008B3BC2"/>
    <w:rsid w:val="008D40CB"/>
    <w:rsid w:val="008D7DFE"/>
    <w:rsid w:val="00902ABF"/>
    <w:rsid w:val="00913808"/>
    <w:rsid w:val="00914323"/>
    <w:rsid w:val="00926242"/>
    <w:rsid w:val="009308D8"/>
    <w:rsid w:val="00933778"/>
    <w:rsid w:val="00941446"/>
    <w:rsid w:val="0097080A"/>
    <w:rsid w:val="00974CB1"/>
    <w:rsid w:val="00981AC1"/>
    <w:rsid w:val="00982129"/>
    <w:rsid w:val="00983D85"/>
    <w:rsid w:val="00985B91"/>
    <w:rsid w:val="00992786"/>
    <w:rsid w:val="0099534E"/>
    <w:rsid w:val="009A5F46"/>
    <w:rsid w:val="009C2736"/>
    <w:rsid w:val="009D4CFE"/>
    <w:rsid w:val="009F0940"/>
    <w:rsid w:val="009F111B"/>
    <w:rsid w:val="009F751A"/>
    <w:rsid w:val="009F7F5D"/>
    <w:rsid w:val="00A00DFB"/>
    <w:rsid w:val="00A015F9"/>
    <w:rsid w:val="00A132CE"/>
    <w:rsid w:val="00A22E68"/>
    <w:rsid w:val="00A5224A"/>
    <w:rsid w:val="00A628CA"/>
    <w:rsid w:val="00A64BDF"/>
    <w:rsid w:val="00A771DA"/>
    <w:rsid w:val="00A818FB"/>
    <w:rsid w:val="00A93F72"/>
    <w:rsid w:val="00A95DAB"/>
    <w:rsid w:val="00AA0149"/>
    <w:rsid w:val="00AA03C9"/>
    <w:rsid w:val="00AA71C0"/>
    <w:rsid w:val="00AC221E"/>
    <w:rsid w:val="00AF21C7"/>
    <w:rsid w:val="00B04894"/>
    <w:rsid w:val="00B1406C"/>
    <w:rsid w:val="00B1742A"/>
    <w:rsid w:val="00B17B83"/>
    <w:rsid w:val="00B2409E"/>
    <w:rsid w:val="00B90A4F"/>
    <w:rsid w:val="00B93B0B"/>
    <w:rsid w:val="00B965C5"/>
    <w:rsid w:val="00B97794"/>
    <w:rsid w:val="00BC6486"/>
    <w:rsid w:val="00BD40B1"/>
    <w:rsid w:val="00C20E94"/>
    <w:rsid w:val="00C25F56"/>
    <w:rsid w:val="00C27B71"/>
    <w:rsid w:val="00C330E3"/>
    <w:rsid w:val="00C42093"/>
    <w:rsid w:val="00C42180"/>
    <w:rsid w:val="00C8444E"/>
    <w:rsid w:val="00C87614"/>
    <w:rsid w:val="00CA1B3B"/>
    <w:rsid w:val="00CA6128"/>
    <w:rsid w:val="00CC4277"/>
    <w:rsid w:val="00CC4408"/>
    <w:rsid w:val="00CC6CF3"/>
    <w:rsid w:val="00CE7429"/>
    <w:rsid w:val="00CF6B3A"/>
    <w:rsid w:val="00D03372"/>
    <w:rsid w:val="00D42619"/>
    <w:rsid w:val="00D56DDE"/>
    <w:rsid w:val="00D574C4"/>
    <w:rsid w:val="00D63280"/>
    <w:rsid w:val="00D63936"/>
    <w:rsid w:val="00D646AE"/>
    <w:rsid w:val="00D7110C"/>
    <w:rsid w:val="00D93A39"/>
    <w:rsid w:val="00DA0910"/>
    <w:rsid w:val="00DA236C"/>
    <w:rsid w:val="00DB3971"/>
    <w:rsid w:val="00DB4ACE"/>
    <w:rsid w:val="00DE4BC0"/>
    <w:rsid w:val="00E024C3"/>
    <w:rsid w:val="00E41DEE"/>
    <w:rsid w:val="00E5067A"/>
    <w:rsid w:val="00E71911"/>
    <w:rsid w:val="00E74DBB"/>
    <w:rsid w:val="00E8087A"/>
    <w:rsid w:val="00E86DC1"/>
    <w:rsid w:val="00EA0DF6"/>
    <w:rsid w:val="00EA27D3"/>
    <w:rsid w:val="00EA6D23"/>
    <w:rsid w:val="00EA79F4"/>
    <w:rsid w:val="00EB0470"/>
    <w:rsid w:val="00EC05B0"/>
    <w:rsid w:val="00EC47A9"/>
    <w:rsid w:val="00EC5185"/>
    <w:rsid w:val="00EE60BE"/>
    <w:rsid w:val="00EF4DA0"/>
    <w:rsid w:val="00F05AE6"/>
    <w:rsid w:val="00F10AF3"/>
    <w:rsid w:val="00F11E61"/>
    <w:rsid w:val="00F279BF"/>
    <w:rsid w:val="00F359FB"/>
    <w:rsid w:val="00F417E5"/>
    <w:rsid w:val="00F47C41"/>
    <w:rsid w:val="00F504B0"/>
    <w:rsid w:val="00F5092F"/>
    <w:rsid w:val="00F54691"/>
    <w:rsid w:val="00F56650"/>
    <w:rsid w:val="00F56A76"/>
    <w:rsid w:val="00F643E9"/>
    <w:rsid w:val="00F651F9"/>
    <w:rsid w:val="00F72F20"/>
    <w:rsid w:val="00F87E18"/>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8931"/>
  <w15:docId w15:val="{DDBF0D42-5AD1-4208-8C3B-85D56A16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239021688">
      <w:bodyDiv w:val="1"/>
      <w:marLeft w:val="0"/>
      <w:marRight w:val="0"/>
      <w:marTop w:val="0"/>
      <w:marBottom w:val="0"/>
      <w:divBdr>
        <w:top w:val="none" w:sz="0" w:space="0" w:color="auto"/>
        <w:left w:val="none" w:sz="0" w:space="0" w:color="auto"/>
        <w:bottom w:val="none" w:sz="0" w:space="0" w:color="auto"/>
        <w:right w:val="none" w:sz="0" w:space="0" w:color="auto"/>
      </w:divBdr>
      <w:divsChild>
        <w:div w:id="35854014">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39116799">
      <w:bodyDiv w:val="1"/>
      <w:marLeft w:val="0"/>
      <w:marRight w:val="0"/>
      <w:marTop w:val="0"/>
      <w:marBottom w:val="0"/>
      <w:divBdr>
        <w:top w:val="none" w:sz="0" w:space="0" w:color="auto"/>
        <w:left w:val="none" w:sz="0" w:space="0" w:color="auto"/>
        <w:bottom w:val="none" w:sz="0" w:space="0" w:color="auto"/>
        <w:right w:val="none" w:sz="0" w:space="0" w:color="auto"/>
      </w:divBdr>
      <w:divsChild>
        <w:div w:id="848105975">
          <w:marLeft w:val="0"/>
          <w:marRight w:val="0"/>
          <w:marTop w:val="0"/>
          <w:marBottom w:val="0"/>
          <w:divBdr>
            <w:top w:val="none" w:sz="0" w:space="0" w:color="auto"/>
            <w:left w:val="none" w:sz="0" w:space="0" w:color="auto"/>
            <w:bottom w:val="none" w:sz="0" w:space="0" w:color="auto"/>
            <w:right w:val="none" w:sz="0" w:space="0" w:color="auto"/>
          </w:divBdr>
        </w:div>
      </w:divsChild>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65949641">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05916270">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Gloucester Wireless</cp:lastModifiedBy>
  <cp:revision>2</cp:revision>
  <dcterms:created xsi:type="dcterms:W3CDTF">2019-10-09T19:21:00Z</dcterms:created>
  <dcterms:modified xsi:type="dcterms:W3CDTF">2019-10-09T19:21:00Z</dcterms:modified>
</cp:coreProperties>
</file>